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07" w:rsidRPr="007F42C6" w:rsidRDefault="00B01407">
      <w:r w:rsidRPr="007F42C6">
        <w:rPr>
          <w:sz w:val="28"/>
          <w:szCs w:val="28"/>
        </w:rPr>
        <w:t>Общество с ограниченной ответственностью «</w:t>
      </w:r>
      <w:proofErr w:type="spellStart"/>
      <w:r w:rsidRPr="007F42C6">
        <w:rPr>
          <w:sz w:val="28"/>
          <w:szCs w:val="28"/>
        </w:rPr>
        <w:t>ПрофДрево</w:t>
      </w:r>
      <w:proofErr w:type="spellEnd"/>
      <w:r w:rsidRPr="007F42C6">
        <w:rPr>
          <w:sz w:val="28"/>
          <w:szCs w:val="28"/>
        </w:rPr>
        <w:t>»</w:t>
      </w:r>
      <w:r>
        <w:t>.</w:t>
      </w:r>
      <w:r w:rsidR="006133BA">
        <w:t xml:space="preserve"> </w:t>
      </w:r>
      <w:r>
        <w:t>ИНН 4345505553,</w:t>
      </w:r>
      <w:r w:rsidR="006133BA">
        <w:t xml:space="preserve"> </w:t>
      </w:r>
      <w:r>
        <w:t xml:space="preserve">КПП </w:t>
      </w:r>
      <w:proofErr w:type="gramStart"/>
      <w:r>
        <w:t xml:space="preserve">434501001,   </w:t>
      </w:r>
      <w:proofErr w:type="gramEnd"/>
      <w:r>
        <w:t xml:space="preserve">                                 ОГРН 1204</w:t>
      </w:r>
      <w:r w:rsidR="006133BA">
        <w:t>3</w:t>
      </w:r>
      <w:bookmarkStart w:id="0" w:name="_GoBack"/>
      <w:bookmarkEnd w:id="0"/>
      <w:r>
        <w:t>00009297.</w:t>
      </w:r>
      <w:r w:rsidRPr="006133BA">
        <w:rPr>
          <w:sz w:val="24"/>
          <w:szCs w:val="24"/>
        </w:rPr>
        <w:t>Расчетный счет 40702810900500000207</w:t>
      </w:r>
      <w:r w:rsidR="007F42C6" w:rsidRPr="006133BA">
        <w:rPr>
          <w:sz w:val="24"/>
          <w:szCs w:val="24"/>
        </w:rPr>
        <w:t xml:space="preserve"> в АО КБ «Хлынов» </w:t>
      </w:r>
      <w:proofErr w:type="spellStart"/>
      <w:r w:rsidR="007F42C6" w:rsidRPr="006133BA">
        <w:rPr>
          <w:sz w:val="24"/>
          <w:szCs w:val="24"/>
        </w:rPr>
        <w:t>г.Кирова</w:t>
      </w:r>
      <w:proofErr w:type="spellEnd"/>
      <w:r w:rsidR="007F42C6">
        <w:t xml:space="preserve"> </w:t>
      </w:r>
      <w:r w:rsidR="006133BA">
        <w:t xml:space="preserve"> </w:t>
      </w:r>
      <w:r w:rsidR="007F42C6">
        <w:t xml:space="preserve">БИК 043304711          </w:t>
      </w:r>
      <w:proofErr w:type="spellStart"/>
      <w:r w:rsidR="007F42C6">
        <w:t>корр.счет</w:t>
      </w:r>
      <w:proofErr w:type="spellEnd"/>
      <w:r w:rsidR="007F42C6">
        <w:t xml:space="preserve"> 30101810100000000711.                                                                                                                                      </w:t>
      </w:r>
      <w:proofErr w:type="gramStart"/>
      <w:r w:rsidR="007F42C6">
        <w:t>Адрес:  Российская</w:t>
      </w:r>
      <w:proofErr w:type="gramEnd"/>
      <w:r w:rsidR="007F42C6">
        <w:t xml:space="preserve"> Федерация,610048, Кировская </w:t>
      </w:r>
      <w:proofErr w:type="spellStart"/>
      <w:r w:rsidR="007F42C6">
        <w:t>обасть,г.Киров</w:t>
      </w:r>
      <w:proofErr w:type="spellEnd"/>
      <w:r w:rsidR="007F42C6">
        <w:t xml:space="preserve">, у.Мендееева,д.33,офис 203.                                                                            </w:t>
      </w:r>
      <w:proofErr w:type="gramStart"/>
      <w:r w:rsidR="007F42C6">
        <w:t>Производство:  РФ</w:t>
      </w:r>
      <w:proofErr w:type="gramEnd"/>
      <w:r w:rsidR="007F42C6" w:rsidRPr="007F42C6">
        <w:t>, Кировская обл., г. Киров,</w:t>
      </w:r>
      <w:r w:rsidR="007F42C6" w:rsidRPr="007F42C6">
        <w:br/>
        <w:t xml:space="preserve">пос. </w:t>
      </w:r>
      <w:proofErr w:type="spellStart"/>
      <w:r w:rsidR="007F42C6" w:rsidRPr="007F42C6">
        <w:t>Дороничи</w:t>
      </w:r>
      <w:proofErr w:type="spellEnd"/>
      <w:r w:rsidR="007F42C6" w:rsidRPr="007F42C6">
        <w:t>, ул. Октябр</w:t>
      </w:r>
      <w:r w:rsidR="007F42C6">
        <w:t>ь</w:t>
      </w:r>
      <w:r w:rsidR="007F42C6" w:rsidRPr="007F42C6">
        <w:t>ская, д. 10</w:t>
      </w:r>
      <w:r w:rsidR="007F42C6">
        <w:t xml:space="preserve">            </w:t>
      </w:r>
    </w:p>
    <w:tbl>
      <w:tblPr>
        <w:tblW w:w="105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6"/>
        <w:gridCol w:w="2559"/>
        <w:gridCol w:w="830"/>
        <w:gridCol w:w="2056"/>
        <w:gridCol w:w="1734"/>
      </w:tblGrid>
      <w:tr w:rsidR="00B01407" w:rsidTr="0018197D">
        <w:trPr>
          <w:trHeight w:val="840"/>
        </w:trPr>
        <w:tc>
          <w:tcPr>
            <w:tcW w:w="3366" w:type="dxa"/>
          </w:tcPr>
          <w:p w:rsidR="00B01407" w:rsidRDefault="00B01407" w:rsidP="0018197D"/>
        </w:tc>
        <w:tc>
          <w:tcPr>
            <w:tcW w:w="2559" w:type="dxa"/>
          </w:tcPr>
          <w:p w:rsidR="00B01407" w:rsidRDefault="00B01407" w:rsidP="0018197D">
            <w:r>
              <w:t xml:space="preserve">Наименование продукции/размер </w:t>
            </w:r>
          </w:p>
        </w:tc>
        <w:tc>
          <w:tcPr>
            <w:tcW w:w="830" w:type="dxa"/>
          </w:tcPr>
          <w:p w:rsidR="00B01407" w:rsidRDefault="00B01407" w:rsidP="0018197D">
            <w:r>
              <w:t>Сорт</w:t>
            </w:r>
          </w:p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 xml:space="preserve">Цена за 1 </w:t>
            </w:r>
            <w:proofErr w:type="spellStart"/>
            <w:r>
              <w:t>куб.м.естественной</w:t>
            </w:r>
            <w:proofErr w:type="spellEnd"/>
          </w:p>
          <w:p w:rsidR="00B01407" w:rsidRPr="003C4EDC" w:rsidRDefault="00B01407" w:rsidP="0018197D">
            <w:pPr>
              <w:pStyle w:val="a3"/>
            </w:pPr>
            <w:r>
              <w:t>в</w:t>
            </w:r>
            <w:r w:rsidRPr="003C4EDC">
              <w:t>л</w:t>
            </w:r>
            <w:r>
              <w:t>ажности (руб.)</w:t>
            </w:r>
          </w:p>
          <w:p w:rsidR="00B01407" w:rsidRPr="003C4EDC" w:rsidRDefault="00B01407" w:rsidP="0018197D">
            <w:pPr>
              <w:pStyle w:val="a3"/>
            </w:pPr>
          </w:p>
        </w:tc>
        <w:tc>
          <w:tcPr>
            <w:tcW w:w="1734" w:type="dxa"/>
          </w:tcPr>
          <w:p w:rsidR="00B01407" w:rsidRDefault="00B01407" w:rsidP="0018197D">
            <w:r>
              <w:t xml:space="preserve">Цена за 1 </w:t>
            </w:r>
            <w:proofErr w:type="spellStart"/>
            <w:r>
              <w:t>куб.м</w:t>
            </w:r>
            <w:proofErr w:type="spellEnd"/>
            <w:r>
              <w:t>. камерной сушки 16-18% (руб.)</w:t>
            </w:r>
          </w:p>
        </w:tc>
      </w:tr>
      <w:tr w:rsidR="00B01407" w:rsidTr="0018197D">
        <w:trPr>
          <w:trHeight w:val="454"/>
        </w:trPr>
        <w:tc>
          <w:tcPr>
            <w:tcW w:w="3366" w:type="dxa"/>
            <w:vMerge w:val="restart"/>
          </w:tcPr>
          <w:p w:rsidR="00B01407" w:rsidRDefault="00B01407" w:rsidP="0018197D">
            <w:r>
              <w:rPr>
                <w:noProof/>
                <w:lang w:eastAsia="ru-RU"/>
              </w:rPr>
              <w:drawing>
                <wp:inline distT="0" distB="0" distL="0" distR="0" wp14:anchorId="1B37F559" wp14:editId="4CCC0DF4">
                  <wp:extent cx="1677600" cy="1116000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11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  <w:vMerge w:val="restart"/>
          </w:tcPr>
          <w:p w:rsidR="00B01407" w:rsidRDefault="00B01407" w:rsidP="0018197D">
            <w:r>
              <w:t>Пи</w:t>
            </w:r>
            <w:r w:rsidRPr="003C4EDC">
              <w:t>л</w:t>
            </w:r>
            <w:r>
              <w:t>оматериа</w:t>
            </w:r>
            <w:r w:rsidRPr="003C4EDC">
              <w:t>л</w:t>
            </w:r>
            <w:r>
              <w:t xml:space="preserve"> 25*100*6000</w:t>
            </w:r>
          </w:p>
        </w:tc>
        <w:tc>
          <w:tcPr>
            <w:tcW w:w="830" w:type="dxa"/>
          </w:tcPr>
          <w:p w:rsidR="00B01407" w:rsidRDefault="00B01407" w:rsidP="0018197D">
            <w:r>
              <w:t>1,2</w:t>
            </w:r>
          </w:p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10000</w:t>
            </w:r>
          </w:p>
        </w:tc>
        <w:tc>
          <w:tcPr>
            <w:tcW w:w="1734" w:type="dxa"/>
          </w:tcPr>
          <w:p w:rsidR="00B01407" w:rsidRDefault="00B01407" w:rsidP="0018197D">
            <w:r>
              <w:t>12000</w:t>
            </w:r>
          </w:p>
        </w:tc>
      </w:tr>
      <w:tr w:rsidR="00B01407" w:rsidTr="0018197D">
        <w:trPr>
          <w:trHeight w:val="225"/>
        </w:trPr>
        <w:tc>
          <w:tcPr>
            <w:tcW w:w="3366" w:type="dxa"/>
            <w:vMerge/>
          </w:tcPr>
          <w:p w:rsidR="00B01407" w:rsidRDefault="00B01407" w:rsidP="0018197D">
            <w:pPr>
              <w:rPr>
                <w:noProof/>
                <w:lang w:eastAsia="ru-RU"/>
              </w:rPr>
            </w:pPr>
          </w:p>
        </w:tc>
        <w:tc>
          <w:tcPr>
            <w:tcW w:w="2559" w:type="dxa"/>
            <w:vMerge/>
          </w:tcPr>
          <w:p w:rsidR="00B01407" w:rsidRDefault="00B01407" w:rsidP="0018197D"/>
        </w:tc>
        <w:tc>
          <w:tcPr>
            <w:tcW w:w="830" w:type="dxa"/>
          </w:tcPr>
          <w:p w:rsidR="00B01407" w:rsidRDefault="00B01407" w:rsidP="0018197D">
            <w:r>
              <w:t>3</w:t>
            </w:r>
          </w:p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6500</w:t>
            </w:r>
          </w:p>
        </w:tc>
        <w:tc>
          <w:tcPr>
            <w:tcW w:w="1734" w:type="dxa"/>
          </w:tcPr>
          <w:p w:rsidR="00B01407" w:rsidRDefault="00B01407" w:rsidP="0018197D">
            <w:r>
              <w:t>8500</w:t>
            </w:r>
          </w:p>
        </w:tc>
      </w:tr>
      <w:tr w:rsidR="00B01407" w:rsidTr="0018197D">
        <w:trPr>
          <w:trHeight w:val="435"/>
        </w:trPr>
        <w:tc>
          <w:tcPr>
            <w:tcW w:w="3366" w:type="dxa"/>
            <w:vMerge/>
          </w:tcPr>
          <w:p w:rsidR="00B01407" w:rsidRDefault="00B01407" w:rsidP="0018197D">
            <w:pPr>
              <w:rPr>
                <w:noProof/>
                <w:lang w:eastAsia="ru-RU"/>
              </w:rPr>
            </w:pPr>
          </w:p>
        </w:tc>
        <w:tc>
          <w:tcPr>
            <w:tcW w:w="2559" w:type="dxa"/>
            <w:vMerge w:val="restart"/>
          </w:tcPr>
          <w:p w:rsidR="00B01407" w:rsidRDefault="00B01407" w:rsidP="0018197D">
            <w:r>
              <w:t>Пи</w:t>
            </w:r>
            <w:r w:rsidRPr="003C4EDC">
              <w:t>л</w:t>
            </w:r>
            <w:r>
              <w:t>оматериа</w:t>
            </w:r>
            <w:r w:rsidRPr="003C4EDC">
              <w:t>л</w:t>
            </w:r>
            <w:r>
              <w:t xml:space="preserve"> 25*150*6000</w:t>
            </w:r>
          </w:p>
        </w:tc>
        <w:tc>
          <w:tcPr>
            <w:tcW w:w="830" w:type="dxa"/>
          </w:tcPr>
          <w:p w:rsidR="00B01407" w:rsidRDefault="00B01407" w:rsidP="0018197D">
            <w:r w:rsidRPr="002A433D">
              <w:t>1,2</w:t>
            </w:r>
          </w:p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10000</w:t>
            </w:r>
          </w:p>
        </w:tc>
        <w:tc>
          <w:tcPr>
            <w:tcW w:w="1734" w:type="dxa"/>
          </w:tcPr>
          <w:p w:rsidR="00B01407" w:rsidRDefault="00B01407" w:rsidP="0018197D">
            <w:r w:rsidRPr="002A433D">
              <w:t>12000</w:t>
            </w:r>
          </w:p>
        </w:tc>
      </w:tr>
      <w:tr w:rsidR="00B01407" w:rsidTr="0018197D">
        <w:trPr>
          <w:trHeight w:val="810"/>
        </w:trPr>
        <w:tc>
          <w:tcPr>
            <w:tcW w:w="3366" w:type="dxa"/>
            <w:vMerge/>
          </w:tcPr>
          <w:p w:rsidR="00B01407" w:rsidRDefault="00B01407" w:rsidP="0018197D">
            <w:pPr>
              <w:rPr>
                <w:noProof/>
                <w:lang w:eastAsia="ru-RU"/>
              </w:rPr>
            </w:pPr>
          </w:p>
        </w:tc>
        <w:tc>
          <w:tcPr>
            <w:tcW w:w="2559" w:type="dxa"/>
            <w:vMerge/>
          </w:tcPr>
          <w:p w:rsidR="00B01407" w:rsidRDefault="00B01407" w:rsidP="0018197D"/>
        </w:tc>
        <w:tc>
          <w:tcPr>
            <w:tcW w:w="830" w:type="dxa"/>
          </w:tcPr>
          <w:p w:rsidR="00B01407" w:rsidRPr="002A433D" w:rsidRDefault="00B01407" w:rsidP="0018197D">
            <w:r>
              <w:t>3</w:t>
            </w:r>
          </w:p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6500</w:t>
            </w:r>
          </w:p>
        </w:tc>
        <w:tc>
          <w:tcPr>
            <w:tcW w:w="1734" w:type="dxa"/>
          </w:tcPr>
          <w:p w:rsidR="00B01407" w:rsidRDefault="00B01407" w:rsidP="0018197D">
            <w:r w:rsidRPr="002A433D">
              <w:t>8500</w:t>
            </w:r>
          </w:p>
        </w:tc>
      </w:tr>
      <w:tr w:rsidR="00B01407" w:rsidTr="0018197D">
        <w:trPr>
          <w:trHeight w:val="1615"/>
        </w:trPr>
        <w:tc>
          <w:tcPr>
            <w:tcW w:w="3366" w:type="dxa"/>
            <w:vMerge w:val="restart"/>
          </w:tcPr>
          <w:p w:rsidR="00B01407" w:rsidRDefault="00B01407" w:rsidP="0018197D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B403370" wp14:editId="79023BCE">
                  <wp:simplePos x="552450" y="25527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81455" cy="1109345"/>
                  <wp:effectExtent l="152400" t="152400" r="366395" b="35750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9" w:type="dxa"/>
            <w:vMerge w:val="restart"/>
          </w:tcPr>
          <w:p w:rsidR="00B01407" w:rsidRDefault="00B01407" w:rsidP="0018197D">
            <w:r w:rsidRPr="002A433D">
              <w:t>Пиломатериал 40</w:t>
            </w:r>
            <w:r>
              <w:t>*10</w:t>
            </w:r>
            <w:r w:rsidRPr="002A433D">
              <w:t>0*6000</w:t>
            </w:r>
          </w:p>
          <w:p w:rsidR="00B01407" w:rsidRPr="009A23E1" w:rsidRDefault="00B01407" w:rsidP="0018197D">
            <w:r w:rsidRPr="009A23E1">
              <w:t>Пиломатериал 40*150*6000 Пиломатериал</w:t>
            </w:r>
            <w:r>
              <w:t xml:space="preserve"> 5</w:t>
            </w:r>
            <w:r w:rsidRPr="009A23E1">
              <w:t>0*100*6000</w:t>
            </w:r>
          </w:p>
          <w:p w:rsidR="00B01407" w:rsidRDefault="00B01407" w:rsidP="0018197D">
            <w:r w:rsidRPr="009A23E1">
              <w:t>Пиломатериал</w:t>
            </w:r>
            <w:r>
              <w:t xml:space="preserve"> 5</w:t>
            </w:r>
            <w:r w:rsidRPr="009A23E1">
              <w:t>0*150*6000</w:t>
            </w:r>
          </w:p>
          <w:p w:rsidR="00B01407" w:rsidRPr="00F21734" w:rsidRDefault="00B01407" w:rsidP="0018197D">
            <w:r w:rsidRPr="00F21734">
              <w:t>Пиломатериал 50</w:t>
            </w:r>
            <w:r>
              <w:t>*200</w:t>
            </w:r>
            <w:r w:rsidRPr="00F21734">
              <w:t>*6000</w:t>
            </w:r>
            <w:r>
              <w:t xml:space="preserve">                </w:t>
            </w:r>
          </w:p>
        </w:tc>
        <w:tc>
          <w:tcPr>
            <w:tcW w:w="830" w:type="dxa"/>
          </w:tcPr>
          <w:p w:rsidR="00B01407" w:rsidRDefault="00B01407" w:rsidP="0018197D">
            <w:r>
              <w:t>1,2</w:t>
            </w:r>
          </w:p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11500</w:t>
            </w:r>
          </w:p>
        </w:tc>
        <w:tc>
          <w:tcPr>
            <w:tcW w:w="1734" w:type="dxa"/>
          </w:tcPr>
          <w:p w:rsidR="00B01407" w:rsidRDefault="00B01407" w:rsidP="0018197D">
            <w:r>
              <w:t>13500</w:t>
            </w:r>
          </w:p>
        </w:tc>
      </w:tr>
      <w:tr w:rsidR="00B01407" w:rsidTr="0018197D">
        <w:trPr>
          <w:trHeight w:val="1905"/>
        </w:trPr>
        <w:tc>
          <w:tcPr>
            <w:tcW w:w="3366" w:type="dxa"/>
            <w:vMerge/>
          </w:tcPr>
          <w:p w:rsidR="00B01407" w:rsidRDefault="00B01407" w:rsidP="0018197D">
            <w:pPr>
              <w:pStyle w:val="a3"/>
              <w:rPr>
                <w:noProof/>
                <w:lang w:eastAsia="ru-RU"/>
              </w:rPr>
            </w:pPr>
          </w:p>
        </w:tc>
        <w:tc>
          <w:tcPr>
            <w:tcW w:w="2559" w:type="dxa"/>
            <w:vMerge/>
          </w:tcPr>
          <w:p w:rsidR="00B01407" w:rsidRDefault="00B01407" w:rsidP="0018197D"/>
        </w:tc>
        <w:tc>
          <w:tcPr>
            <w:tcW w:w="830" w:type="dxa"/>
          </w:tcPr>
          <w:p w:rsidR="00B01407" w:rsidRDefault="00B01407" w:rsidP="0018197D">
            <w:r>
              <w:t>3</w:t>
            </w:r>
          </w:p>
          <w:p w:rsidR="00B01407" w:rsidRPr="00262D29" w:rsidRDefault="00B01407" w:rsidP="0018197D"/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8500</w:t>
            </w:r>
          </w:p>
        </w:tc>
        <w:tc>
          <w:tcPr>
            <w:tcW w:w="1734" w:type="dxa"/>
          </w:tcPr>
          <w:p w:rsidR="00B01407" w:rsidRDefault="00B01407" w:rsidP="0018197D">
            <w:r>
              <w:t>10500</w:t>
            </w:r>
          </w:p>
        </w:tc>
      </w:tr>
      <w:tr w:rsidR="00B01407" w:rsidTr="0018197D">
        <w:trPr>
          <w:trHeight w:val="675"/>
        </w:trPr>
        <w:tc>
          <w:tcPr>
            <w:tcW w:w="3366" w:type="dxa"/>
            <w:vMerge w:val="restart"/>
            <w:vAlign w:val="center"/>
          </w:tcPr>
          <w:p w:rsidR="00B01407" w:rsidRPr="00F21734" w:rsidRDefault="00B01407" w:rsidP="0018197D">
            <w:pPr>
              <w:jc w:val="center"/>
              <w:rPr>
                <w:lang w:eastAsia="ru-RU"/>
              </w:rPr>
            </w:pPr>
          </w:p>
          <w:p w:rsidR="00B01407" w:rsidRDefault="00B01407" w:rsidP="0018197D">
            <w:pPr>
              <w:jc w:val="center"/>
              <w:rPr>
                <w:lang w:eastAsia="ru-RU"/>
              </w:rPr>
            </w:pPr>
          </w:p>
          <w:p w:rsidR="00B01407" w:rsidRPr="00F21734" w:rsidRDefault="00B01407" w:rsidP="0018197D">
            <w:pPr>
              <w:jc w:val="center"/>
              <w:rPr>
                <w:lang w:eastAsia="ru-RU"/>
              </w:rPr>
            </w:pPr>
            <w:r w:rsidRPr="00F2173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BD5228" wp14:editId="2B05C058">
                  <wp:simplePos x="552450" y="60198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998000" cy="1296000"/>
                  <wp:effectExtent l="0" t="0" r="2540" b="0"/>
                  <wp:wrapSquare wrapText="bothSides"/>
                  <wp:docPr id="5" name="Рисунок 5" descr="C:\Users\USER\Pictures\фото доски\_обрезной eco-derevo 1-396x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фото доски\_обрезной eco-derevo 1-396x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000" cy="12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9" w:type="dxa"/>
          </w:tcPr>
          <w:p w:rsidR="00B01407" w:rsidRDefault="00B01407" w:rsidP="0018197D">
            <w:r w:rsidRPr="00F21734">
              <w:t>Пиломатериал</w:t>
            </w:r>
            <w:r>
              <w:t xml:space="preserve"> 10</w:t>
            </w:r>
            <w:r w:rsidRPr="00F21734">
              <w:t>0*100*6000</w:t>
            </w:r>
          </w:p>
        </w:tc>
        <w:tc>
          <w:tcPr>
            <w:tcW w:w="830" w:type="dxa"/>
          </w:tcPr>
          <w:p w:rsidR="00B01407" w:rsidRDefault="00B01407" w:rsidP="0018197D">
            <w:r>
              <w:t>1,2</w:t>
            </w:r>
          </w:p>
          <w:p w:rsidR="00B01407" w:rsidRPr="004A6D4A" w:rsidRDefault="00B01407" w:rsidP="0018197D"/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12500</w:t>
            </w:r>
          </w:p>
        </w:tc>
        <w:tc>
          <w:tcPr>
            <w:tcW w:w="1734" w:type="dxa"/>
          </w:tcPr>
          <w:p w:rsidR="00B01407" w:rsidRDefault="00B01407" w:rsidP="0018197D"/>
        </w:tc>
      </w:tr>
      <w:tr w:rsidR="00B01407" w:rsidTr="0018197D">
        <w:trPr>
          <w:trHeight w:val="600"/>
        </w:trPr>
        <w:tc>
          <w:tcPr>
            <w:tcW w:w="3366" w:type="dxa"/>
            <w:vMerge/>
            <w:vAlign w:val="center"/>
          </w:tcPr>
          <w:p w:rsidR="00B01407" w:rsidRPr="00F21734" w:rsidRDefault="00B01407" w:rsidP="0018197D">
            <w:pPr>
              <w:jc w:val="center"/>
              <w:rPr>
                <w:lang w:eastAsia="ru-RU"/>
              </w:rPr>
            </w:pPr>
          </w:p>
        </w:tc>
        <w:tc>
          <w:tcPr>
            <w:tcW w:w="2559" w:type="dxa"/>
          </w:tcPr>
          <w:p w:rsidR="00B01407" w:rsidRPr="00F21734" w:rsidRDefault="00B01407" w:rsidP="0018197D">
            <w:r w:rsidRPr="00F21734">
              <w:t>Пиломатериал 100</w:t>
            </w:r>
            <w:r>
              <w:t>*15</w:t>
            </w:r>
            <w:r w:rsidRPr="00F21734">
              <w:t>0*6000</w:t>
            </w:r>
          </w:p>
        </w:tc>
        <w:tc>
          <w:tcPr>
            <w:tcW w:w="830" w:type="dxa"/>
          </w:tcPr>
          <w:p w:rsidR="00B01407" w:rsidRDefault="00B01407" w:rsidP="0018197D">
            <w:r>
              <w:t>1,2</w:t>
            </w:r>
          </w:p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12500</w:t>
            </w:r>
          </w:p>
        </w:tc>
        <w:tc>
          <w:tcPr>
            <w:tcW w:w="1734" w:type="dxa"/>
          </w:tcPr>
          <w:p w:rsidR="00B01407" w:rsidRDefault="00B01407" w:rsidP="0018197D"/>
        </w:tc>
      </w:tr>
      <w:tr w:rsidR="00B01407" w:rsidTr="0018197D">
        <w:trPr>
          <w:trHeight w:val="660"/>
        </w:trPr>
        <w:tc>
          <w:tcPr>
            <w:tcW w:w="3366" w:type="dxa"/>
            <w:vMerge/>
            <w:vAlign w:val="center"/>
          </w:tcPr>
          <w:p w:rsidR="00B01407" w:rsidRPr="00F21734" w:rsidRDefault="00B01407" w:rsidP="0018197D">
            <w:pPr>
              <w:jc w:val="center"/>
              <w:rPr>
                <w:lang w:eastAsia="ru-RU"/>
              </w:rPr>
            </w:pPr>
          </w:p>
        </w:tc>
        <w:tc>
          <w:tcPr>
            <w:tcW w:w="2559" w:type="dxa"/>
          </w:tcPr>
          <w:p w:rsidR="00B01407" w:rsidRPr="00F21734" w:rsidRDefault="00B01407" w:rsidP="0018197D">
            <w:r w:rsidRPr="00F21734">
              <w:t>Пиломатериал 100</w:t>
            </w:r>
            <w:r>
              <w:t>*20</w:t>
            </w:r>
            <w:r w:rsidRPr="00F21734">
              <w:t>0*6000</w:t>
            </w:r>
          </w:p>
        </w:tc>
        <w:tc>
          <w:tcPr>
            <w:tcW w:w="830" w:type="dxa"/>
          </w:tcPr>
          <w:p w:rsidR="00B01407" w:rsidRDefault="00B01407" w:rsidP="0018197D">
            <w:r>
              <w:t>1,2</w:t>
            </w:r>
          </w:p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12500</w:t>
            </w:r>
          </w:p>
        </w:tc>
        <w:tc>
          <w:tcPr>
            <w:tcW w:w="1734" w:type="dxa"/>
          </w:tcPr>
          <w:p w:rsidR="00B01407" w:rsidRDefault="00B01407" w:rsidP="0018197D"/>
        </w:tc>
      </w:tr>
      <w:tr w:rsidR="00B01407" w:rsidTr="0018197D">
        <w:trPr>
          <w:trHeight w:val="555"/>
        </w:trPr>
        <w:tc>
          <w:tcPr>
            <w:tcW w:w="3366" w:type="dxa"/>
            <w:vMerge/>
            <w:vAlign w:val="center"/>
          </w:tcPr>
          <w:p w:rsidR="00B01407" w:rsidRPr="00F21734" w:rsidRDefault="00B01407" w:rsidP="0018197D">
            <w:pPr>
              <w:jc w:val="center"/>
              <w:rPr>
                <w:lang w:eastAsia="ru-RU"/>
              </w:rPr>
            </w:pPr>
          </w:p>
        </w:tc>
        <w:tc>
          <w:tcPr>
            <w:tcW w:w="2559" w:type="dxa"/>
          </w:tcPr>
          <w:p w:rsidR="00B01407" w:rsidRPr="00F21734" w:rsidRDefault="00B01407" w:rsidP="0018197D">
            <w:r w:rsidRPr="00F21734">
              <w:t>Пиломатериал</w:t>
            </w:r>
            <w:r>
              <w:t xml:space="preserve"> 15</w:t>
            </w:r>
            <w:r w:rsidRPr="00F21734">
              <w:t>0</w:t>
            </w:r>
            <w:r>
              <w:t>*15</w:t>
            </w:r>
            <w:r w:rsidRPr="00F21734">
              <w:t>0*6000</w:t>
            </w:r>
          </w:p>
        </w:tc>
        <w:tc>
          <w:tcPr>
            <w:tcW w:w="830" w:type="dxa"/>
          </w:tcPr>
          <w:p w:rsidR="00B01407" w:rsidRDefault="00B01407" w:rsidP="0018197D">
            <w:r>
              <w:t>1,2</w:t>
            </w:r>
          </w:p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12500</w:t>
            </w:r>
          </w:p>
        </w:tc>
        <w:tc>
          <w:tcPr>
            <w:tcW w:w="1734" w:type="dxa"/>
          </w:tcPr>
          <w:p w:rsidR="00B01407" w:rsidRDefault="00B01407" w:rsidP="0018197D"/>
        </w:tc>
      </w:tr>
      <w:tr w:rsidR="00B01407" w:rsidTr="0018197D">
        <w:trPr>
          <w:trHeight w:val="675"/>
        </w:trPr>
        <w:tc>
          <w:tcPr>
            <w:tcW w:w="3366" w:type="dxa"/>
            <w:vMerge/>
            <w:vAlign w:val="center"/>
          </w:tcPr>
          <w:p w:rsidR="00B01407" w:rsidRPr="00F21734" w:rsidRDefault="00B01407" w:rsidP="0018197D">
            <w:pPr>
              <w:jc w:val="center"/>
              <w:rPr>
                <w:lang w:eastAsia="ru-RU"/>
              </w:rPr>
            </w:pPr>
          </w:p>
        </w:tc>
        <w:tc>
          <w:tcPr>
            <w:tcW w:w="2559" w:type="dxa"/>
          </w:tcPr>
          <w:p w:rsidR="00B01407" w:rsidRPr="00F21734" w:rsidRDefault="00B01407" w:rsidP="0018197D">
            <w:r w:rsidRPr="00F21734">
              <w:t>Пиломатериал 150</w:t>
            </w:r>
            <w:r>
              <w:t>*20</w:t>
            </w:r>
            <w:r w:rsidRPr="00F21734">
              <w:t>0*6000</w:t>
            </w:r>
          </w:p>
        </w:tc>
        <w:tc>
          <w:tcPr>
            <w:tcW w:w="830" w:type="dxa"/>
          </w:tcPr>
          <w:p w:rsidR="00B01407" w:rsidRDefault="00B01407" w:rsidP="0018197D">
            <w:r>
              <w:t>1,2</w:t>
            </w:r>
          </w:p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12500</w:t>
            </w:r>
          </w:p>
        </w:tc>
        <w:tc>
          <w:tcPr>
            <w:tcW w:w="1734" w:type="dxa"/>
          </w:tcPr>
          <w:p w:rsidR="00B01407" w:rsidRDefault="00B01407" w:rsidP="0018197D"/>
        </w:tc>
      </w:tr>
      <w:tr w:rsidR="00B01407" w:rsidTr="0018197D">
        <w:trPr>
          <w:trHeight w:val="1650"/>
        </w:trPr>
        <w:tc>
          <w:tcPr>
            <w:tcW w:w="3366" w:type="dxa"/>
            <w:vMerge/>
            <w:vAlign w:val="center"/>
          </w:tcPr>
          <w:p w:rsidR="00B01407" w:rsidRPr="00F21734" w:rsidRDefault="00B01407" w:rsidP="0018197D">
            <w:pPr>
              <w:jc w:val="center"/>
              <w:rPr>
                <w:lang w:eastAsia="ru-RU"/>
              </w:rPr>
            </w:pPr>
          </w:p>
        </w:tc>
        <w:tc>
          <w:tcPr>
            <w:tcW w:w="2559" w:type="dxa"/>
          </w:tcPr>
          <w:p w:rsidR="00B01407" w:rsidRPr="00F21734" w:rsidRDefault="00B01407" w:rsidP="0018197D">
            <w:r w:rsidRPr="00F21734">
              <w:t>Пиломатериал</w:t>
            </w:r>
            <w:r>
              <w:t xml:space="preserve"> 20</w:t>
            </w:r>
            <w:r w:rsidRPr="00F21734">
              <w:t>0*200*6000</w:t>
            </w:r>
          </w:p>
          <w:p w:rsidR="00B01407" w:rsidRPr="00F21734" w:rsidRDefault="00B01407" w:rsidP="0018197D"/>
        </w:tc>
        <w:tc>
          <w:tcPr>
            <w:tcW w:w="830" w:type="dxa"/>
          </w:tcPr>
          <w:p w:rsidR="00B01407" w:rsidRDefault="00B01407" w:rsidP="0018197D">
            <w:r>
              <w:t>1,2</w:t>
            </w:r>
          </w:p>
        </w:tc>
        <w:tc>
          <w:tcPr>
            <w:tcW w:w="2056" w:type="dxa"/>
          </w:tcPr>
          <w:p w:rsidR="00B01407" w:rsidRDefault="00B01407" w:rsidP="0018197D">
            <w:pPr>
              <w:pStyle w:val="a3"/>
            </w:pPr>
            <w:r>
              <w:t>12500</w:t>
            </w:r>
          </w:p>
        </w:tc>
        <w:tc>
          <w:tcPr>
            <w:tcW w:w="1734" w:type="dxa"/>
          </w:tcPr>
          <w:p w:rsidR="00B01407" w:rsidRDefault="00B01407" w:rsidP="0018197D"/>
        </w:tc>
      </w:tr>
    </w:tbl>
    <w:p w:rsidR="00B01407" w:rsidRPr="00262D29" w:rsidRDefault="00B01407" w:rsidP="00B01407">
      <w:r>
        <w:t xml:space="preserve">Цены без НДС указаны на </w:t>
      </w:r>
      <w:proofErr w:type="spellStart"/>
      <w:proofErr w:type="gramStart"/>
      <w:r>
        <w:t>промп</w:t>
      </w:r>
      <w:r w:rsidRPr="00262D29">
        <w:t>л</w:t>
      </w:r>
      <w:r>
        <w:t>ощадке</w:t>
      </w:r>
      <w:proofErr w:type="spellEnd"/>
      <w:r>
        <w:t xml:space="preserve">  </w:t>
      </w:r>
      <w:proofErr w:type="spellStart"/>
      <w:r>
        <w:t>ООО</w:t>
      </w:r>
      <w:proofErr w:type="gramEnd"/>
      <w:r>
        <w:t>»ПрофДрево</w:t>
      </w:r>
      <w:proofErr w:type="spellEnd"/>
      <w:r>
        <w:t xml:space="preserve">» в </w:t>
      </w:r>
      <w:proofErr w:type="spellStart"/>
      <w:r>
        <w:t>г.Кирове</w:t>
      </w:r>
      <w:proofErr w:type="spellEnd"/>
      <w:r>
        <w:t xml:space="preserve"> Кировской об</w:t>
      </w:r>
      <w:r w:rsidRPr="00262D29">
        <w:t>л</w:t>
      </w:r>
      <w:r>
        <w:t>асти.</w:t>
      </w:r>
    </w:p>
    <w:p w:rsidR="00B01407" w:rsidRPr="00262D29" w:rsidRDefault="00B01407" w:rsidP="00B01407">
      <w:pPr>
        <w:pStyle w:val="a3"/>
      </w:pPr>
      <w:r>
        <w:t xml:space="preserve"> Осуществляем доставку автотранспортом и вагонами.</w:t>
      </w:r>
    </w:p>
    <w:p w:rsidR="00B01407" w:rsidRPr="00262D29" w:rsidRDefault="00B01407" w:rsidP="00B01407">
      <w:pPr>
        <w:pStyle w:val="a3"/>
      </w:pPr>
      <w:r w:rsidRPr="00262D29">
        <w:lastRenderedPageBreak/>
        <w:t xml:space="preserve">Делайте бизнес вместе с нами и Вы </w:t>
      </w:r>
      <w:proofErr w:type="gramStart"/>
      <w:r w:rsidRPr="00262D29">
        <w:t>получите :</w:t>
      </w:r>
      <w:proofErr w:type="gramEnd"/>
      <w:r w:rsidRPr="00262D29">
        <w:t xml:space="preserve">                                               </w:t>
      </w:r>
      <w:r>
        <w:t xml:space="preserve">                                              </w:t>
      </w:r>
      <w:r w:rsidRPr="00262D29">
        <w:t xml:space="preserve"> 1.качественный северный лес по реальной цене.</w:t>
      </w:r>
    </w:p>
    <w:p w:rsidR="00B01407" w:rsidRPr="00262D29" w:rsidRDefault="00B01407" w:rsidP="00B01407">
      <w:pPr>
        <w:pStyle w:val="a3"/>
      </w:pPr>
      <w:r w:rsidRPr="00262D29">
        <w:t>2.постоянного надежного партнера.</w:t>
      </w:r>
    </w:p>
    <w:p w:rsidR="00B01407" w:rsidRPr="00262D29" w:rsidRDefault="00B01407" w:rsidP="00B01407">
      <w:pPr>
        <w:pStyle w:val="a3"/>
      </w:pPr>
      <w:r w:rsidRPr="00262D29">
        <w:t>3.финансовое благополучие.</w:t>
      </w:r>
    </w:p>
    <w:p w:rsidR="00B01407" w:rsidRPr="00262D29" w:rsidRDefault="00B01407" w:rsidP="00B01407">
      <w:pPr>
        <w:pStyle w:val="a3"/>
      </w:pPr>
      <w:r w:rsidRPr="00262D29">
        <w:t xml:space="preserve">Пишите на почту </w:t>
      </w:r>
      <w:hyperlink r:id="rId7" w:history="1">
        <w:r w:rsidRPr="00262D29">
          <w:rPr>
            <w:rStyle w:val="a4"/>
            <w:lang w:val="en-US"/>
          </w:rPr>
          <w:t>profdrevo</w:t>
        </w:r>
        <w:r w:rsidRPr="00262D29">
          <w:rPr>
            <w:rStyle w:val="a4"/>
          </w:rPr>
          <w:t>.</w:t>
        </w:r>
        <w:r w:rsidRPr="00262D29">
          <w:rPr>
            <w:rStyle w:val="a4"/>
            <w:lang w:val="en-US"/>
          </w:rPr>
          <w:t>sales</w:t>
        </w:r>
        <w:r w:rsidRPr="00262D29">
          <w:rPr>
            <w:rStyle w:val="a4"/>
          </w:rPr>
          <w:t>@</w:t>
        </w:r>
        <w:r w:rsidRPr="00262D29">
          <w:rPr>
            <w:rStyle w:val="a4"/>
            <w:lang w:val="en-US"/>
          </w:rPr>
          <w:t>gmail</w:t>
        </w:r>
        <w:r w:rsidRPr="00262D29">
          <w:rPr>
            <w:rStyle w:val="a4"/>
          </w:rPr>
          <w:t>.</w:t>
        </w:r>
        <w:r w:rsidRPr="00262D29">
          <w:rPr>
            <w:rStyle w:val="a4"/>
            <w:lang w:val="en-US"/>
          </w:rPr>
          <w:t>com</w:t>
        </w:r>
        <w:proofErr w:type="gramStart"/>
      </w:hyperlink>
      <w:r w:rsidRPr="00262D29">
        <w:t xml:space="preserve"> .</w:t>
      </w:r>
      <w:proofErr w:type="gramEnd"/>
      <w:r w:rsidRPr="00262D29">
        <w:t xml:space="preserve"> Звоните тел.8 912 731 75 67.</w:t>
      </w:r>
    </w:p>
    <w:p w:rsidR="00B01407" w:rsidRPr="00262D29" w:rsidRDefault="00B01407" w:rsidP="00B01407">
      <w:pPr>
        <w:pStyle w:val="a3"/>
      </w:pPr>
      <w:r>
        <w:t>Менеджер компании «</w:t>
      </w:r>
      <w:proofErr w:type="spellStart"/>
      <w:r>
        <w:t>ПрофД</w:t>
      </w:r>
      <w:r w:rsidRPr="00262D29">
        <w:t>рево</w:t>
      </w:r>
      <w:proofErr w:type="spellEnd"/>
      <w:r w:rsidRPr="00262D29">
        <w:t xml:space="preserve">» Вячеслав </w:t>
      </w:r>
      <w:proofErr w:type="spellStart"/>
      <w:r w:rsidRPr="00262D29">
        <w:t>Галашев</w:t>
      </w:r>
      <w:proofErr w:type="spellEnd"/>
      <w:r w:rsidRPr="00262D29">
        <w:t>.</w:t>
      </w:r>
    </w:p>
    <w:p w:rsidR="00B01407" w:rsidRDefault="00B01407" w:rsidP="00B01407">
      <w:pPr>
        <w:pStyle w:val="a3"/>
      </w:pPr>
    </w:p>
    <w:p w:rsidR="00285BDC" w:rsidRPr="00B01407" w:rsidRDefault="006133BA" w:rsidP="00B01407"/>
    <w:sectPr w:rsidR="00285BDC" w:rsidRPr="00B01407" w:rsidSect="00B01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07"/>
    <w:rsid w:val="0001494D"/>
    <w:rsid w:val="00023447"/>
    <w:rsid w:val="006133BA"/>
    <w:rsid w:val="007F42C6"/>
    <w:rsid w:val="00B0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65C3E-48B8-4358-B719-2B662CA6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4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01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fdrevo.sal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2023-01-04T08:23:00Z</dcterms:created>
  <dcterms:modified xsi:type="dcterms:W3CDTF">2023-01-04T09:19:00Z</dcterms:modified>
</cp:coreProperties>
</file>